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86C7" w14:textId="4AD5AEED" w:rsidR="001C12CA" w:rsidRPr="001C12CA" w:rsidRDefault="001C12CA" w:rsidP="001C12CA">
      <w:pPr>
        <w:ind w:right="-1"/>
        <w:rPr>
          <w:rFonts w:ascii="Arial Narrow" w:hAnsi="Arial Narrow"/>
          <w:color w:val="17365D"/>
        </w:rPr>
      </w:pPr>
      <w:r w:rsidRPr="001C12CA">
        <w:rPr>
          <w:rFonts w:ascii="Arial Narrow" w:hAnsi="Arial Narrow"/>
          <w:noProof/>
          <w:color w:val="17365D"/>
        </w:rPr>
        <w:drawing>
          <wp:inline distT="0" distB="0" distL="0" distR="0" wp14:anchorId="5A07E9C8" wp14:editId="1B38B310">
            <wp:extent cx="6390640" cy="989330"/>
            <wp:effectExtent l="0" t="0" r="0" b="1270"/>
            <wp:docPr id="14154888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43B5" w14:textId="7728CC34" w:rsidR="007474D1" w:rsidRDefault="007474D1" w:rsidP="007474D1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7CE1C5E3" w:rsidR="006F51CB" w:rsidRPr="0073368D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73368D">
        <w:rPr>
          <w:rFonts w:asciiTheme="minorHAnsi" w:hAnsiTheme="minorHAnsi"/>
          <w:b/>
          <w:bCs/>
          <w:sz w:val="24"/>
          <w:szCs w:val="24"/>
        </w:rPr>
        <w:t>Частное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учрежд</w:t>
      </w:r>
      <w:r w:rsidR="004218C0" w:rsidRPr="0073368D">
        <w:rPr>
          <w:rFonts w:asciiTheme="minorHAnsi" w:hAnsiTheme="minorHAnsi"/>
          <w:b/>
          <w:bCs/>
          <w:sz w:val="24"/>
          <w:szCs w:val="24"/>
        </w:rPr>
        <w:t xml:space="preserve">ение </w:t>
      </w:r>
      <w:r w:rsidR="00EE727C" w:rsidRPr="0073368D">
        <w:rPr>
          <w:rFonts w:asciiTheme="minorHAnsi" w:hAnsiTheme="minorHAnsi"/>
          <w:b/>
          <w:bCs/>
          <w:sz w:val="24"/>
          <w:szCs w:val="24"/>
        </w:rPr>
        <w:t xml:space="preserve">дополнительного профессионального образования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 xml:space="preserve">“Учебный Центр Амплитуда”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приглашает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Вас и В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аших с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отруднико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в принять участие в курсах повышения квалификации по </w:t>
      </w:r>
      <w:r w:rsidR="006F51CB" w:rsidRPr="0073368D">
        <w:rPr>
          <w:rFonts w:asciiTheme="minorHAnsi" w:hAnsiTheme="minorHAnsi"/>
          <w:b/>
          <w:bCs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“Радиационная безопасность и радиационный контроль”</w:t>
      </w:r>
    </w:p>
    <w:p w14:paraId="2376528C" w14:textId="77777777" w:rsidR="006F51CB" w:rsidRPr="0073368D" w:rsidRDefault="00BC052A" w:rsidP="006F51CB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8CABA6D" w14:textId="4261675A" w:rsidR="008D3485" w:rsidRPr="00DF6C31" w:rsidRDefault="00AB1202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="000D47D5" w:rsidRPr="0073368D">
        <w:rPr>
          <w:rFonts w:asciiTheme="minorHAnsi" w:hAnsiTheme="minorHAnsi" w:cs="Arial"/>
          <w:b/>
          <w:bCs/>
          <w:iCs/>
        </w:rPr>
        <w:t xml:space="preserve">бучение </w:t>
      </w:r>
      <w:r w:rsidR="00CA2447">
        <w:rPr>
          <w:rFonts w:asciiTheme="minorHAnsi" w:hAnsiTheme="minorHAnsi" w:cs="Arial"/>
          <w:b/>
          <w:bCs/>
          <w:iCs/>
        </w:rPr>
        <w:t>и в</w:t>
      </w:r>
      <w:r w:rsidR="00CA2447" w:rsidRPr="0073368D">
        <w:rPr>
          <w:rFonts w:asciiTheme="minorHAnsi" w:hAnsiTheme="minorHAnsi" w:cs="Arial"/>
          <w:b/>
          <w:bCs/>
          <w:iCs/>
        </w:rPr>
        <w:t xml:space="preserve"> формате вебинаров </w:t>
      </w:r>
      <w:r w:rsidR="000D47D5" w:rsidRPr="0073368D">
        <w:rPr>
          <w:rFonts w:asciiTheme="minorHAnsi" w:hAnsiTheme="minorHAnsi" w:cs="Arial"/>
          <w:b/>
          <w:bCs/>
          <w:iCs/>
        </w:rPr>
        <w:t>будет проводиться</w:t>
      </w:r>
      <w:r w:rsidR="001B1C4C">
        <w:rPr>
          <w:rFonts w:asciiTheme="minorHAnsi" w:hAnsiTheme="minorHAnsi" w:cs="Arial"/>
          <w:b/>
          <w:bCs/>
          <w:iCs/>
        </w:rPr>
        <w:t xml:space="preserve"> 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с </w:t>
      </w:r>
      <w:r w:rsidR="007054BE">
        <w:rPr>
          <w:rFonts w:asciiTheme="minorHAnsi" w:hAnsiTheme="minorHAnsi" w:cs="Arial"/>
          <w:b/>
          <w:bCs/>
          <w:iCs/>
        </w:rPr>
        <w:t>1</w:t>
      </w:r>
      <w:r w:rsidR="00D64EAE">
        <w:rPr>
          <w:rFonts w:asciiTheme="minorHAnsi" w:hAnsiTheme="minorHAnsi" w:cs="Arial"/>
          <w:b/>
          <w:bCs/>
          <w:iCs/>
        </w:rPr>
        <w:t>7</w:t>
      </w:r>
      <w:r>
        <w:rPr>
          <w:rFonts w:asciiTheme="minorHAnsi" w:hAnsiTheme="minorHAnsi" w:cs="Arial"/>
          <w:b/>
          <w:bCs/>
          <w:iCs/>
        </w:rPr>
        <w:t xml:space="preserve"> по </w:t>
      </w:r>
      <w:r w:rsidR="000854F7">
        <w:rPr>
          <w:rFonts w:asciiTheme="minorHAnsi" w:hAnsiTheme="minorHAnsi" w:cs="Arial"/>
          <w:b/>
          <w:bCs/>
          <w:iCs/>
        </w:rPr>
        <w:t>2</w:t>
      </w:r>
      <w:r w:rsidR="00D64EAE">
        <w:rPr>
          <w:rFonts w:asciiTheme="minorHAnsi" w:hAnsiTheme="minorHAnsi" w:cs="Arial"/>
          <w:b/>
          <w:bCs/>
          <w:iCs/>
        </w:rPr>
        <w:t>1</w:t>
      </w:r>
      <w:r>
        <w:rPr>
          <w:rFonts w:asciiTheme="minorHAnsi" w:hAnsiTheme="minorHAnsi" w:cs="Arial"/>
          <w:b/>
          <w:bCs/>
          <w:iCs/>
        </w:rPr>
        <w:t xml:space="preserve"> </w:t>
      </w:r>
      <w:r w:rsidR="007054BE">
        <w:rPr>
          <w:rFonts w:asciiTheme="minorHAnsi" w:hAnsiTheme="minorHAnsi" w:cs="Arial"/>
          <w:b/>
          <w:bCs/>
          <w:iCs/>
        </w:rPr>
        <w:t>марта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202</w:t>
      </w:r>
      <w:r w:rsidR="003F4742">
        <w:rPr>
          <w:rFonts w:asciiTheme="minorHAnsi" w:hAnsiTheme="minorHAnsi" w:cs="Arial"/>
          <w:b/>
          <w:bCs/>
          <w:iCs/>
        </w:rPr>
        <w:t>5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года</w:t>
      </w:r>
      <w:r w:rsidR="00DF6C31">
        <w:rPr>
          <w:rFonts w:asciiTheme="minorHAnsi" w:hAnsiTheme="minorHAnsi" w:cs="Arial"/>
          <w:b/>
          <w:bCs/>
          <w:iCs/>
        </w:rPr>
        <w:t>.</w:t>
      </w:r>
    </w:p>
    <w:p w14:paraId="7A40EAA0" w14:textId="77777777" w:rsidR="00966F78" w:rsidRPr="0073368D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</w:p>
    <w:p w14:paraId="2C4FD960" w14:textId="18A5F5A4" w:rsidR="00764D7D" w:rsidRPr="0073368D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="006F51CB"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7E97C33C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>Физика ионизирующих излучений</w:t>
      </w:r>
      <w:r w:rsidR="007054BE">
        <w:rPr>
          <w:rFonts w:asciiTheme="minorHAnsi" w:hAnsiTheme="minorHAnsi" w:cs="Arial"/>
          <w:iCs/>
          <w:sz w:val="24"/>
          <w:szCs w:val="24"/>
        </w:rPr>
        <w:t>.</w:t>
      </w:r>
    </w:p>
    <w:p w14:paraId="3A965CEA" w14:textId="1F29C5A4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 xml:space="preserve">Спектрометрия. </w:t>
      </w:r>
      <w:r w:rsidR="00450784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Аппаратурное обеспечение и методы обработки спектров. Погрешность измерений. Идентификация р/н и измерения проб с неизвестным р/н составом. Работа с программой «Прогресс»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7A0C5F17" w14:textId="208FED56" w:rsidR="00FB038E" w:rsidRPr="0073368D" w:rsidRDefault="00FB038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Метрологические аспекты радиационного контроля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5715FBB" w14:textId="4C90BE07" w:rsidR="006F51CB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Обзор радиохимических методик по продовольствию, воде, растительности и почве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87FA6CA" w14:textId="591AE6E4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proofErr w:type="spellStart"/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Внутрилабораторный</w:t>
      </w:r>
      <w:proofErr w:type="spellEnd"/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 контроль </w:t>
      </w:r>
      <w:r w:rsidR="007054BE" w:rsidRPr="00CC7053">
        <w:rPr>
          <w:rFonts w:cstheme="minorHAnsi"/>
        </w:rPr>
        <w:t xml:space="preserve">измерений и нормируемые показатели точности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 ЛРК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. </w:t>
      </w:r>
    </w:p>
    <w:p w14:paraId="53022765" w14:textId="3DFA5D76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Дозиметрия ионизирующих излучений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0CECCD27" w14:textId="345A1300" w:rsidR="00966F78" w:rsidRPr="0073368D" w:rsidRDefault="007054B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CC7053">
        <w:rPr>
          <w:rFonts w:eastAsia="Times New Roman" w:cstheme="minorHAnsi"/>
        </w:rPr>
        <w:t>ГОСТ ISO/IEC 17025-2019 «Общие требования к компетентности испытательных и калибровочных лабораторий»</w:t>
      </w:r>
      <w:r>
        <w:rPr>
          <w:rFonts w:eastAsia="Times New Roman" w:cstheme="minorHAnsi"/>
        </w:rPr>
        <w:t xml:space="preserve">. </w:t>
      </w:r>
      <w:r w:rsidR="00966F78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Аккредитация испытательных лабораторий. Порядок проведения аккредитации, основные требования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24EC46D6" w14:textId="48E040EC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Нормативная база РБ. Документы и требования Ростехнадзора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345EA1F8" w14:textId="77777777" w:rsidR="0082467B" w:rsidRPr="0073368D" w:rsidRDefault="0082467B" w:rsidP="001B5846">
      <w:pPr>
        <w:ind w:right="-1" w:firstLine="426"/>
        <w:jc w:val="both"/>
        <w:rPr>
          <w:rFonts w:asciiTheme="minorHAnsi" w:hAnsiTheme="minorHAnsi"/>
        </w:rPr>
      </w:pPr>
    </w:p>
    <w:p w14:paraId="001463BD" w14:textId="26B373EC" w:rsidR="00A328EE" w:rsidRPr="0073368D" w:rsidRDefault="008358D4" w:rsidP="004B2275">
      <w:pPr>
        <w:ind w:firstLine="567"/>
        <w:jc w:val="both"/>
        <w:rPr>
          <w:rFonts w:asciiTheme="minorHAnsi" w:hAnsiTheme="minorHAnsi"/>
          <w:color w:val="262626"/>
        </w:rPr>
      </w:pPr>
      <w:r w:rsidRPr="0073368D">
        <w:rPr>
          <w:rFonts w:asciiTheme="minorHAnsi" w:hAnsiTheme="minorHAnsi"/>
        </w:rPr>
        <w:t xml:space="preserve">Занятия проводят </w:t>
      </w:r>
      <w:r w:rsidR="004B2275" w:rsidRPr="0073368D">
        <w:rPr>
          <w:rFonts w:asciiTheme="minorHAnsi" w:hAnsiTheme="minorHAnsi"/>
        </w:rPr>
        <w:t>ведущие специалисты в области радиационной безопасности и радиаци</w:t>
      </w:r>
      <w:r w:rsidR="00F07582" w:rsidRPr="0073368D">
        <w:rPr>
          <w:rFonts w:asciiTheme="minorHAnsi" w:hAnsiTheme="minorHAnsi"/>
        </w:rPr>
        <w:t>онного контроля, разработчики комплекса программного обеспечения для спектрометрии и радиометрии ио</w:t>
      </w:r>
      <w:r w:rsidR="00465755" w:rsidRPr="0073368D">
        <w:rPr>
          <w:rFonts w:asciiTheme="minorHAnsi" w:hAnsiTheme="minorHAnsi"/>
        </w:rPr>
        <w:t>низирующих излучений "Прогресс", представители контролирующих органов (Ростехнадзор, Роспотребнадзор</w:t>
      </w:r>
      <w:r w:rsidR="000854F7">
        <w:rPr>
          <w:rFonts w:asciiTheme="minorHAnsi" w:hAnsiTheme="minorHAnsi"/>
        </w:rPr>
        <w:t>.</w:t>
      </w:r>
      <w:r w:rsidR="00465755" w:rsidRPr="0073368D">
        <w:rPr>
          <w:rFonts w:asciiTheme="minorHAnsi" w:hAnsiTheme="minorHAnsi"/>
        </w:rPr>
        <w:t>)</w:t>
      </w:r>
    </w:p>
    <w:p w14:paraId="0E77D0C2" w14:textId="77777777" w:rsidR="00616137" w:rsidRDefault="00616137" w:rsidP="00366A6B">
      <w:pPr>
        <w:ind w:right="-1" w:firstLine="567"/>
        <w:jc w:val="both"/>
        <w:rPr>
          <w:rFonts w:asciiTheme="minorHAnsi" w:hAnsiTheme="minorHAnsi"/>
          <w:b/>
        </w:rPr>
      </w:pPr>
    </w:p>
    <w:p w14:paraId="420EE9AE" w14:textId="0FEB3BCC" w:rsidR="00B96BC1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повышения квалификации в объеме 72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</w:t>
      </w:r>
      <w:r w:rsidR="00D64EAE">
        <w:rPr>
          <w:rFonts w:asciiTheme="minorHAnsi" w:hAnsiTheme="minorHAnsi"/>
          <w:b/>
        </w:rPr>
        <w:t>20</w:t>
      </w:r>
      <w:r w:rsidRPr="004A1B9B">
        <w:rPr>
          <w:rFonts w:asciiTheme="minorHAnsi" w:hAnsiTheme="minorHAnsi"/>
          <w:b/>
        </w:rPr>
        <w:t> </w:t>
      </w:r>
      <w:r w:rsidR="00D64EAE">
        <w:rPr>
          <w:rFonts w:asciiTheme="minorHAnsi" w:hAnsiTheme="minorHAnsi"/>
          <w:b/>
        </w:rPr>
        <w:t>5</w:t>
      </w:r>
      <w:r w:rsidRPr="004A1B9B">
        <w:rPr>
          <w:rFonts w:asciiTheme="minorHAnsi" w:hAnsiTheme="minorHAnsi"/>
          <w:b/>
        </w:rPr>
        <w:t>00 руб., вебинар - 1</w:t>
      </w:r>
      <w:r w:rsidR="00D64EAE">
        <w:rPr>
          <w:rFonts w:asciiTheme="minorHAnsi" w:hAnsiTheme="minorHAnsi"/>
          <w:b/>
        </w:rPr>
        <w:t>4</w:t>
      </w:r>
      <w:r w:rsidRPr="004A1B9B">
        <w:rPr>
          <w:rFonts w:asciiTheme="minorHAnsi" w:hAnsiTheme="minorHAnsi"/>
          <w:b/>
        </w:rPr>
        <w:t xml:space="preserve"> 000 руб. </w:t>
      </w:r>
    </w:p>
    <w:p w14:paraId="4F4CA2B2" w14:textId="77777777" w:rsidR="00366A6B" w:rsidRPr="004A1B9B" w:rsidRDefault="00366A6B" w:rsidP="00B96BC1">
      <w:pPr>
        <w:ind w:right="-1"/>
        <w:jc w:val="both"/>
        <w:rPr>
          <w:rFonts w:asciiTheme="minorHAnsi" w:hAnsiTheme="minorHAnsi"/>
          <w:b/>
        </w:rPr>
      </w:pPr>
    </w:p>
    <w:p w14:paraId="5C137C2B" w14:textId="2F45F22F" w:rsidR="00C34BFC" w:rsidRDefault="00B96BC1" w:rsidP="000854F7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 xml:space="preserve">НДС не облагается (ст. 32, п.1, </w:t>
      </w:r>
      <w:proofErr w:type="spellStart"/>
      <w:r w:rsidRPr="0073368D">
        <w:rPr>
          <w:rFonts w:asciiTheme="minorHAnsi" w:hAnsiTheme="minorHAnsi"/>
        </w:rPr>
        <w:t>п.п</w:t>
      </w:r>
      <w:proofErr w:type="spellEnd"/>
      <w:r w:rsidRPr="0073368D">
        <w:rPr>
          <w:rFonts w:asciiTheme="minorHAnsi" w:hAnsiTheme="minorHAnsi"/>
        </w:rPr>
        <w:t>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31729FBD" w14:textId="77777777" w:rsidR="000854F7" w:rsidRPr="0073368D" w:rsidRDefault="000854F7" w:rsidP="000854F7">
      <w:pPr>
        <w:ind w:right="-1" w:firstLine="567"/>
        <w:jc w:val="both"/>
        <w:rPr>
          <w:rFonts w:asciiTheme="minorHAnsi" w:hAnsiTheme="minorHAnsi" w:cs="Aharoni"/>
          <w:b/>
        </w:rPr>
      </w:pPr>
    </w:p>
    <w:p w14:paraId="728F56DC" w14:textId="563F1C21" w:rsidR="00F6612A" w:rsidRPr="0073368D" w:rsidRDefault="00F6612A" w:rsidP="00F6612A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</w:t>
      </w:r>
      <w:r w:rsidR="00B06025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hyperlink r:id="rId9" w:tgtFrame="_blank" w:history="1">
        <w:r w:rsidRPr="0073368D">
          <w:rPr>
            <w:rStyle w:val="a3"/>
            <w:rFonts w:asciiTheme="minorHAnsi" w:hAnsiTheme="minorHAnsi" w:cs="Aharoni"/>
            <w:b/>
            <w:bCs/>
            <w:color w:val="auto"/>
            <w:u w:val="none"/>
          </w:rPr>
          <w:t>Удостоверение</w:t>
        </w:r>
      </w:hyperlink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 повышении квалификации</w:t>
      </w:r>
      <w:r w:rsidR="00F71743" w:rsidRPr="0073368D">
        <w:rPr>
          <w:rFonts w:asciiTheme="minorHAnsi" w:hAnsiTheme="minorHAnsi" w:cs="Aharoni"/>
        </w:rPr>
        <w:t xml:space="preserve"> </w:t>
      </w:r>
      <w:r w:rsidR="00AB2C25">
        <w:rPr>
          <w:rFonts w:asciiTheme="minorHAnsi" w:hAnsiTheme="minorHAnsi" w:cs="Aharoni"/>
          <w:b/>
        </w:rPr>
        <w:t>по программе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="00B06025" w:rsidRPr="0073368D">
        <w:rPr>
          <w:rFonts w:asciiTheme="minorHAnsi" w:hAnsiTheme="minorHAnsi" w:cs="Aharoni"/>
          <w:b/>
        </w:rPr>
        <w:t>«</w:t>
      </w:r>
      <w:r w:rsidR="00F71743" w:rsidRPr="0073368D">
        <w:rPr>
          <w:rFonts w:asciiTheme="minorHAnsi" w:hAnsiTheme="minorHAnsi" w:cs="Aharoni"/>
          <w:b/>
        </w:rPr>
        <w:t>Радиационная безопасность и радиационный контроль</w:t>
      </w:r>
      <w:r w:rsidR="00B06025" w:rsidRPr="0073368D">
        <w:rPr>
          <w:rFonts w:asciiTheme="minorHAnsi" w:hAnsiTheme="minorHAnsi" w:cs="Aharoni"/>
          <w:b/>
        </w:rPr>
        <w:t>»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установленного образца</w:t>
      </w:r>
      <w:r w:rsidR="00764D7D">
        <w:rPr>
          <w:rFonts w:asciiTheme="minorHAnsi" w:hAnsiTheme="minorHAnsi" w:cs="Aharoni"/>
          <w:b/>
        </w:rPr>
        <w:t>.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38C9078C" w14:textId="77777777" w:rsidR="00DC7D2A" w:rsidRPr="0073368D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</w:t>
      </w:r>
      <w:r w:rsidR="00EC7E4C" w:rsidRPr="0073368D">
        <w:rPr>
          <w:rFonts w:asciiTheme="minorHAnsi" w:hAnsiTheme="minorHAnsi"/>
        </w:rPr>
        <w:t>Ч</w:t>
      </w:r>
      <w:r w:rsidR="00EE727C" w:rsidRPr="0073368D">
        <w:rPr>
          <w:rFonts w:asciiTheme="minorHAnsi" w:hAnsiTheme="minorHAnsi"/>
        </w:rPr>
        <w:t xml:space="preserve">У ДПО </w:t>
      </w:r>
      <w:r w:rsidRPr="0073368D">
        <w:rPr>
          <w:rFonts w:asciiTheme="minorHAnsi" w:hAnsiTheme="minorHAnsi"/>
        </w:rPr>
        <w:t>«У</w:t>
      </w:r>
      <w:r w:rsidR="00EC7E4C" w:rsidRPr="0073368D">
        <w:rPr>
          <w:rFonts w:asciiTheme="minorHAnsi" w:hAnsiTheme="minorHAnsi"/>
        </w:rPr>
        <w:t xml:space="preserve">Ц </w:t>
      </w:r>
      <w:r w:rsidRPr="0073368D">
        <w:rPr>
          <w:rFonts w:asciiTheme="minorHAnsi" w:hAnsiTheme="minorHAnsi"/>
        </w:rPr>
        <w:t xml:space="preserve">Амплитуда» </w:t>
      </w:r>
      <w:proofErr w:type="gramStart"/>
      <w:r w:rsidRPr="0073368D">
        <w:rPr>
          <w:rFonts w:asciiTheme="minorHAnsi" w:hAnsiTheme="minorHAnsi"/>
        </w:rPr>
        <w:t>по  электронной</w:t>
      </w:r>
      <w:proofErr w:type="gramEnd"/>
      <w:r w:rsidRPr="0073368D">
        <w:rPr>
          <w:rFonts w:asciiTheme="minorHAnsi" w:hAnsiTheme="minorHAnsi"/>
        </w:rPr>
        <w:t xml:space="preserve">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Контактное </w:t>
      </w:r>
      <w:proofErr w:type="gramStart"/>
      <w:r w:rsidRPr="0073368D">
        <w:rPr>
          <w:rFonts w:asciiTheme="minorHAnsi" w:hAnsiTheme="minorHAnsi"/>
        </w:rPr>
        <w:t>лицо:  Белякова</w:t>
      </w:r>
      <w:proofErr w:type="gramEnd"/>
      <w:r w:rsidRPr="0073368D">
        <w:rPr>
          <w:rFonts w:asciiTheme="minorHAnsi" w:hAnsiTheme="minorHAnsi"/>
        </w:rPr>
        <w:t xml:space="preserve">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50E4C81B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5DF8E679" w14:textId="1DB59494" w:rsidR="00F71743" w:rsidRPr="0073368D" w:rsidRDefault="00616137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51F3E1A4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457950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5D3D9" id="AutoShape 2" o:spid="_x0000_s1026" style="position:absolute;margin-left:1.7pt;margin-top:8.65pt;width:508.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" fillcolor="#006e24" stroked="f"/>
            </w:pict>
          </mc:Fallback>
        </mc:AlternateContent>
      </w:r>
    </w:p>
    <w:p w14:paraId="37709F81" w14:textId="1D3F3A8A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6FFD2811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5DF70BFC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ru</w:t>
        </w:r>
        <w:proofErr w:type="spellEnd"/>
      </w:hyperlink>
    </w:p>
    <w:p w14:paraId="149CDC85" w14:textId="1FD93953" w:rsidR="00DC7D2A" w:rsidRDefault="00DC7D2A" w:rsidP="009147EF">
      <w:pPr>
        <w:autoSpaceDE w:val="0"/>
        <w:autoSpaceDN w:val="0"/>
        <w:ind w:right="-1" w:firstLine="360"/>
        <w:jc w:val="center"/>
        <w:rPr>
          <w:rStyle w:val="a3"/>
          <w:rFonts w:ascii="Arial Narrow" w:hAnsi="Arial Narrow"/>
          <w:b/>
          <w:color w:val="FFFFFF" w:themeColor="background1"/>
        </w:rPr>
      </w:pPr>
    </w:p>
    <w:p w14:paraId="7FC1C16A" w14:textId="77777777" w:rsidR="00616137" w:rsidRDefault="00616137" w:rsidP="005F162F">
      <w:pPr>
        <w:pStyle w:val="ab"/>
        <w:rPr>
          <w:rFonts w:asciiTheme="minorHAnsi" w:hAnsiTheme="minorHAnsi" w:cs="Times New Roman"/>
        </w:rPr>
      </w:pPr>
    </w:p>
    <w:p w14:paraId="49688164" w14:textId="77777777" w:rsidR="00AB2C25" w:rsidRDefault="00AB2C25" w:rsidP="005F162F">
      <w:pPr>
        <w:pStyle w:val="ab"/>
        <w:rPr>
          <w:rFonts w:asciiTheme="minorHAnsi" w:hAnsiTheme="minorHAnsi" w:cs="Times New Roman"/>
        </w:rPr>
      </w:pPr>
    </w:p>
    <w:p w14:paraId="21D92C4B" w14:textId="77777777" w:rsidR="00AB2C25" w:rsidRDefault="00AB2C25" w:rsidP="005F162F">
      <w:pPr>
        <w:pStyle w:val="ab"/>
        <w:rPr>
          <w:rFonts w:asciiTheme="minorHAnsi" w:hAnsiTheme="minorHAnsi" w:cs="Times New Roman"/>
        </w:rPr>
      </w:pPr>
    </w:p>
    <w:p w14:paraId="3DDC027B" w14:textId="77777777" w:rsidR="00AB2C25" w:rsidRDefault="00AB2C25" w:rsidP="005F162F">
      <w:pPr>
        <w:pStyle w:val="ab"/>
        <w:rPr>
          <w:rFonts w:asciiTheme="minorHAnsi" w:hAnsiTheme="minorHAnsi" w:cs="Times New Roman"/>
        </w:rPr>
      </w:pPr>
    </w:p>
    <w:p w14:paraId="0216E221" w14:textId="77777777" w:rsidR="00D370A2" w:rsidRDefault="00D370A2" w:rsidP="005F162F">
      <w:pPr>
        <w:pStyle w:val="ab"/>
        <w:rPr>
          <w:rFonts w:asciiTheme="minorHAnsi" w:hAnsiTheme="minorHAnsi" w:cs="Times New Roman"/>
        </w:rPr>
      </w:pPr>
    </w:p>
    <w:p w14:paraId="3375A553" w14:textId="77777777" w:rsidR="00D370A2" w:rsidRDefault="00D370A2" w:rsidP="005F162F">
      <w:pPr>
        <w:pStyle w:val="ab"/>
        <w:rPr>
          <w:rFonts w:asciiTheme="minorHAnsi" w:hAnsiTheme="minorHAnsi" w:cs="Times New Roman"/>
        </w:rPr>
      </w:pPr>
    </w:p>
    <w:p w14:paraId="2577D4A6" w14:textId="42EDAF94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1C254F58" w14:textId="73E33E75" w:rsidR="005F162F" w:rsidRDefault="00D370A2" w:rsidP="005F162F">
      <w:pPr>
        <w:pStyle w:val="ab"/>
        <w:spacing w:after="240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bCs w:val="0"/>
          <w:szCs w:val="24"/>
        </w:rPr>
        <w:t xml:space="preserve">Повышение квалификации </w:t>
      </w:r>
      <w:r>
        <w:rPr>
          <w:rFonts w:asciiTheme="minorHAnsi" w:hAnsiTheme="minorHAnsi" w:cstheme="minorHAnsi"/>
          <w:bCs w:val="0"/>
          <w:szCs w:val="24"/>
        </w:rPr>
        <w:t>«</w:t>
      </w:r>
      <w:r w:rsidR="005F162F"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  <w:r>
        <w:rPr>
          <w:rFonts w:asciiTheme="minorHAnsi" w:hAnsiTheme="minorHAnsi" w:cs="Times New Roman"/>
        </w:rPr>
        <w:t>» 72 часа</w:t>
      </w:r>
    </w:p>
    <w:p w14:paraId="54E844C3" w14:textId="1C203334" w:rsidR="00D370A2" w:rsidRDefault="00D370A2" w:rsidP="00D370A2">
      <w:pPr>
        <w:pStyle w:val="ab"/>
        <w:spacing w:after="240"/>
        <w:jc w:val="left"/>
        <w:rPr>
          <w:rFonts w:asciiTheme="minorHAnsi" w:hAnsiTheme="minorHAnsi" w:cs="Arial"/>
          <w:b w:val="0"/>
          <w:bCs w:val="0"/>
          <w:iCs/>
          <w:szCs w:val="24"/>
        </w:rPr>
      </w:pPr>
      <w:r>
        <w:rPr>
          <w:rFonts w:asciiTheme="minorHAnsi" w:hAnsiTheme="minorHAnsi" w:cs="Arial"/>
          <w:b w:val="0"/>
          <w:bCs w:val="0"/>
          <w:iCs/>
          <w:szCs w:val="24"/>
        </w:rPr>
        <w:t>С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>амоподготовка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(заочно)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с </w:t>
      </w:r>
      <w:r>
        <w:rPr>
          <w:rFonts w:asciiTheme="minorHAnsi" w:hAnsiTheme="minorHAnsi" w:cs="Arial"/>
          <w:b w:val="0"/>
          <w:bCs w:val="0"/>
          <w:iCs/>
          <w:szCs w:val="24"/>
        </w:rPr>
        <w:t>13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по </w:t>
      </w:r>
      <w:r>
        <w:rPr>
          <w:rFonts w:asciiTheme="minorHAnsi" w:hAnsiTheme="minorHAnsi" w:cs="Arial"/>
          <w:b w:val="0"/>
          <w:bCs w:val="0"/>
          <w:iCs/>
          <w:szCs w:val="24"/>
        </w:rPr>
        <w:t>16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</w:t>
      </w:r>
      <w:r>
        <w:rPr>
          <w:rFonts w:asciiTheme="minorHAnsi" w:hAnsiTheme="minorHAnsi" w:cs="Arial"/>
          <w:b w:val="0"/>
          <w:bCs w:val="0"/>
          <w:iCs/>
          <w:szCs w:val="24"/>
        </w:rPr>
        <w:t>марта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2025г. – </w:t>
      </w:r>
      <w:r>
        <w:rPr>
          <w:rFonts w:asciiTheme="minorHAnsi" w:hAnsiTheme="minorHAnsi" w:cs="Arial"/>
          <w:b w:val="0"/>
          <w:bCs w:val="0"/>
          <w:iCs/>
          <w:szCs w:val="24"/>
        </w:rPr>
        <w:t>32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час</w:t>
      </w:r>
      <w:r>
        <w:rPr>
          <w:rFonts w:asciiTheme="minorHAnsi" w:hAnsiTheme="minorHAnsi" w:cs="Arial"/>
          <w:b w:val="0"/>
          <w:bCs w:val="0"/>
          <w:iCs/>
          <w:szCs w:val="24"/>
        </w:rPr>
        <w:t>а</w:t>
      </w:r>
      <w:r>
        <w:rPr>
          <w:rFonts w:asciiTheme="minorHAnsi" w:hAnsiTheme="minorHAnsi" w:cs="Arial"/>
          <w:b w:val="0"/>
          <w:bCs w:val="0"/>
          <w:iCs/>
          <w:szCs w:val="24"/>
        </w:rPr>
        <w:t>.</w:t>
      </w:r>
    </w:p>
    <w:p w14:paraId="6DA2CB19" w14:textId="112AEE5D" w:rsidR="00D370A2" w:rsidRDefault="00D370A2" w:rsidP="00D370A2">
      <w:pPr>
        <w:pStyle w:val="ab"/>
        <w:spacing w:after="240"/>
        <w:jc w:val="left"/>
        <w:rPr>
          <w:rFonts w:asciiTheme="minorHAnsi" w:hAnsiTheme="minorHAnsi" w:cs="Arial"/>
          <w:b w:val="0"/>
          <w:bCs w:val="0"/>
          <w:iCs/>
          <w:szCs w:val="24"/>
        </w:rPr>
      </w:pPr>
      <w:r w:rsidRPr="00BF7406">
        <w:rPr>
          <w:rFonts w:asciiTheme="minorHAnsi" w:hAnsiTheme="minorHAnsi" w:cs="Arial"/>
          <w:b w:val="0"/>
          <w:bCs w:val="0"/>
          <w:iCs/>
          <w:szCs w:val="24"/>
        </w:rPr>
        <w:t>Очное обучение и</w:t>
      </w:r>
      <w:r>
        <w:rPr>
          <w:rFonts w:asciiTheme="minorHAnsi" w:hAnsiTheme="minorHAnsi" w:cs="Arial"/>
          <w:b w:val="0"/>
          <w:bCs w:val="0"/>
          <w:iCs/>
          <w:szCs w:val="24"/>
        </w:rPr>
        <w:t>ли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в формате вебинаров с </w:t>
      </w:r>
      <w:r>
        <w:rPr>
          <w:rFonts w:asciiTheme="minorHAnsi" w:hAnsiTheme="minorHAnsi" w:cs="Arial"/>
          <w:b w:val="0"/>
          <w:bCs w:val="0"/>
          <w:iCs/>
          <w:szCs w:val="24"/>
        </w:rPr>
        <w:t>17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по </w:t>
      </w:r>
      <w:r>
        <w:rPr>
          <w:rFonts w:asciiTheme="minorHAnsi" w:hAnsiTheme="minorHAnsi" w:cs="Arial"/>
          <w:b w:val="0"/>
          <w:bCs w:val="0"/>
          <w:iCs/>
          <w:szCs w:val="24"/>
        </w:rPr>
        <w:t>2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1 </w:t>
      </w:r>
      <w:r>
        <w:rPr>
          <w:rFonts w:asciiTheme="minorHAnsi" w:hAnsiTheme="minorHAnsi" w:cs="Arial"/>
          <w:b w:val="0"/>
          <w:bCs w:val="0"/>
          <w:iCs/>
          <w:szCs w:val="24"/>
        </w:rPr>
        <w:t>марта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202</w:t>
      </w:r>
      <w:r>
        <w:rPr>
          <w:rFonts w:asciiTheme="minorHAnsi" w:hAnsiTheme="minorHAnsi" w:cs="Arial"/>
          <w:b w:val="0"/>
          <w:bCs w:val="0"/>
          <w:iCs/>
          <w:szCs w:val="24"/>
        </w:rPr>
        <w:t>5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г. 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– 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40 </w:t>
      </w:r>
      <w:r>
        <w:rPr>
          <w:rFonts w:asciiTheme="minorHAnsi" w:hAnsiTheme="minorHAnsi" w:cs="Arial"/>
          <w:b w:val="0"/>
          <w:bCs w:val="0"/>
          <w:iCs/>
          <w:szCs w:val="24"/>
        </w:rPr>
        <w:t>час</w:t>
      </w:r>
      <w:r>
        <w:rPr>
          <w:rFonts w:asciiTheme="minorHAnsi" w:hAnsiTheme="minorHAnsi" w:cs="Arial"/>
          <w:b w:val="0"/>
          <w:bCs w:val="0"/>
          <w:iCs/>
          <w:szCs w:val="24"/>
        </w:rPr>
        <w:t>ов</w:t>
      </w:r>
      <w:r>
        <w:rPr>
          <w:rFonts w:asciiTheme="minorHAnsi" w:hAnsiTheme="minorHAnsi" w:cs="Arial"/>
          <w:b w:val="0"/>
          <w:bCs w:val="0"/>
          <w:iCs/>
          <w:szCs w:val="24"/>
        </w:rPr>
        <w:t>.</w:t>
      </w:r>
    </w:p>
    <w:p w14:paraId="273E470E" w14:textId="77777777" w:rsidR="00D370A2" w:rsidRPr="00BF7406" w:rsidRDefault="00D370A2" w:rsidP="00D370A2">
      <w:pPr>
        <w:pStyle w:val="ab"/>
        <w:spacing w:after="240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1AB3376" w14:textId="77777777" w:rsidR="007C5DC6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1 участник:</w:t>
            </w:r>
          </w:p>
          <w:p w14:paraId="20F6E81B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32576E6A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59FAF848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70A38351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1AD225FE" w14:textId="1F9DFB7F" w:rsidR="00293788" w:rsidRP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2 участник:</w:t>
            </w: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29378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0280673" w14:textId="77777777" w:rsidTr="007C5DC6">
        <w:trPr>
          <w:trHeight w:val="690"/>
        </w:trPr>
        <w:tc>
          <w:tcPr>
            <w:tcW w:w="3969" w:type="dxa"/>
          </w:tcPr>
          <w:p w14:paraId="0666F07F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3624E31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145CB0BA" w14:textId="77777777" w:rsidR="00587089" w:rsidRDefault="00587089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</w:p>
    <w:p w14:paraId="02559C83" w14:textId="3D072C38" w:rsidR="005F162F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</w:t>
      </w:r>
      <w:r w:rsidR="00CF5B83">
        <w:rPr>
          <w:rFonts w:asciiTheme="minorHAnsi" w:hAnsiTheme="minorHAnsi"/>
          <w:b/>
          <w:bCs/>
          <w:color w:val="FF0000"/>
        </w:rPr>
        <w:t xml:space="preserve"> ПЕРВОГО РАЗВОРОТА БАЗОВОГО ДИПЛОМА.</w:t>
      </w:r>
    </w:p>
    <w:p w14:paraId="19A6BF27" w14:textId="46D03FCB" w:rsidR="00CF5B83" w:rsidRPr="0073368D" w:rsidRDefault="00CF5B83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2961EF76" w14:textId="737D03BB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Default="005F162F" w:rsidP="005F162F">
      <w:pPr>
        <w:autoSpaceDE w:val="0"/>
        <w:autoSpaceDN w:val="0"/>
        <w:adjustRightInd w:val="0"/>
        <w:ind w:right="424"/>
        <w:jc w:val="center"/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proofErr w:type="spellEnd"/>
        <w:r w:rsidRPr="0073368D">
          <w:rPr>
            <w:rStyle w:val="a3"/>
            <w:rFonts w:asciiTheme="minorHAnsi" w:hAnsiTheme="minorHAnsi"/>
            <w:b/>
            <w:bCs/>
          </w:rPr>
          <w:t>.</w:t>
        </w:r>
        <w:proofErr w:type="spellStart"/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  <w:proofErr w:type="spellEnd"/>
      </w:hyperlink>
    </w:p>
    <w:sectPr w:rsidR="005F162F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7"/>
  </w:num>
  <w:num w:numId="2" w16cid:durableId="20445503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1"/>
  </w:num>
  <w:num w:numId="4" w16cid:durableId="2115246898">
    <w:abstractNumId w:val="3"/>
  </w:num>
  <w:num w:numId="5" w16cid:durableId="1097865342">
    <w:abstractNumId w:val="2"/>
  </w:num>
  <w:num w:numId="6" w16cid:durableId="1276719175">
    <w:abstractNumId w:val="0"/>
  </w:num>
  <w:num w:numId="7" w16cid:durableId="1294478791">
    <w:abstractNumId w:val="6"/>
  </w:num>
  <w:num w:numId="8" w16cid:durableId="15078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854F7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1C4C"/>
    <w:rsid w:val="001B5846"/>
    <w:rsid w:val="001C12CA"/>
    <w:rsid w:val="001C4E86"/>
    <w:rsid w:val="001C74A2"/>
    <w:rsid w:val="001D077C"/>
    <w:rsid w:val="001D6C80"/>
    <w:rsid w:val="001D7FED"/>
    <w:rsid w:val="0022691B"/>
    <w:rsid w:val="00237B1D"/>
    <w:rsid w:val="00260D32"/>
    <w:rsid w:val="002808C0"/>
    <w:rsid w:val="002836B9"/>
    <w:rsid w:val="00290546"/>
    <w:rsid w:val="00293788"/>
    <w:rsid w:val="00295817"/>
    <w:rsid w:val="002A4702"/>
    <w:rsid w:val="002F17D2"/>
    <w:rsid w:val="00304BD7"/>
    <w:rsid w:val="00311A75"/>
    <w:rsid w:val="0031319F"/>
    <w:rsid w:val="00314A73"/>
    <w:rsid w:val="00316B6C"/>
    <w:rsid w:val="00335EAD"/>
    <w:rsid w:val="003412EB"/>
    <w:rsid w:val="003461FB"/>
    <w:rsid w:val="00366A6B"/>
    <w:rsid w:val="00381500"/>
    <w:rsid w:val="003861D5"/>
    <w:rsid w:val="003C4C06"/>
    <w:rsid w:val="003C6B96"/>
    <w:rsid w:val="003E48A4"/>
    <w:rsid w:val="003F4742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9696F"/>
    <w:rsid w:val="004B2275"/>
    <w:rsid w:val="004B41D5"/>
    <w:rsid w:val="004E53D8"/>
    <w:rsid w:val="004F0B9E"/>
    <w:rsid w:val="00500260"/>
    <w:rsid w:val="00516928"/>
    <w:rsid w:val="00533B2D"/>
    <w:rsid w:val="00534677"/>
    <w:rsid w:val="0054741E"/>
    <w:rsid w:val="00550BA9"/>
    <w:rsid w:val="00556030"/>
    <w:rsid w:val="0055688A"/>
    <w:rsid w:val="0058673B"/>
    <w:rsid w:val="00587089"/>
    <w:rsid w:val="00592C0E"/>
    <w:rsid w:val="005B0681"/>
    <w:rsid w:val="005B292B"/>
    <w:rsid w:val="005C4656"/>
    <w:rsid w:val="005C7456"/>
    <w:rsid w:val="005F162F"/>
    <w:rsid w:val="00601BE8"/>
    <w:rsid w:val="00615804"/>
    <w:rsid w:val="00616137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AB2C25"/>
    <w:rsid w:val="00B06025"/>
    <w:rsid w:val="00B2287B"/>
    <w:rsid w:val="00B266F2"/>
    <w:rsid w:val="00B416E2"/>
    <w:rsid w:val="00B707CD"/>
    <w:rsid w:val="00B75B95"/>
    <w:rsid w:val="00B85C04"/>
    <w:rsid w:val="00B96BC1"/>
    <w:rsid w:val="00BA320C"/>
    <w:rsid w:val="00BA64FA"/>
    <w:rsid w:val="00BC052A"/>
    <w:rsid w:val="00C34BFC"/>
    <w:rsid w:val="00C34DAA"/>
    <w:rsid w:val="00C6590F"/>
    <w:rsid w:val="00C672D2"/>
    <w:rsid w:val="00C7701C"/>
    <w:rsid w:val="00CA2447"/>
    <w:rsid w:val="00CA7A32"/>
    <w:rsid w:val="00CB21BA"/>
    <w:rsid w:val="00CD1D57"/>
    <w:rsid w:val="00CE0376"/>
    <w:rsid w:val="00CE64E9"/>
    <w:rsid w:val="00CF5B83"/>
    <w:rsid w:val="00D06872"/>
    <w:rsid w:val="00D17EC4"/>
    <w:rsid w:val="00D20BB2"/>
    <w:rsid w:val="00D220FD"/>
    <w:rsid w:val="00D36B83"/>
    <w:rsid w:val="00D370A2"/>
    <w:rsid w:val="00D43D74"/>
    <w:rsid w:val="00D5051D"/>
    <w:rsid w:val="00D50563"/>
    <w:rsid w:val="00D5362D"/>
    <w:rsid w:val="00D64EAE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C7E4C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85D39"/>
    <w:rsid w:val="00FA0A6E"/>
    <w:rsid w:val="00FA1AF2"/>
    <w:rsid w:val="00FB038E"/>
    <w:rsid w:val="00FB3560"/>
    <w:rsid w:val="00FB6665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plituda.ru/data/photo/128939576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4</cp:revision>
  <cp:lastPrinted>2013-01-17T05:17:00Z</cp:lastPrinted>
  <dcterms:created xsi:type="dcterms:W3CDTF">2025-01-28T06:22:00Z</dcterms:created>
  <dcterms:modified xsi:type="dcterms:W3CDTF">2025-01-28T06:26:00Z</dcterms:modified>
</cp:coreProperties>
</file>